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69CEE" w14:textId="55482A82" w:rsidR="001E0D8C" w:rsidRPr="00134203" w:rsidRDefault="00533B70" w:rsidP="002C2FBB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3E0C396" wp14:editId="040333ED">
            <wp:simplePos x="0" y="0"/>
            <wp:positionH relativeFrom="column">
              <wp:posOffset>5762625</wp:posOffset>
            </wp:positionH>
            <wp:positionV relativeFrom="paragraph">
              <wp:posOffset>9525</wp:posOffset>
            </wp:positionV>
            <wp:extent cx="1094105" cy="120988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016" cy="121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C1" w:rsidRPr="002E0E51">
        <w:rPr>
          <w:rFonts w:ascii="Arial" w:hAnsi="Arial" w:cs="Arial"/>
          <w:b/>
          <w:bCs/>
          <w:sz w:val="40"/>
          <w:szCs w:val="40"/>
        </w:rPr>
        <w:t>STRATHENDRICK GOLF CLUB</w:t>
      </w:r>
    </w:p>
    <w:p w14:paraId="08CF1E65" w14:textId="1176C716" w:rsidR="001E0D8C" w:rsidRPr="00134203" w:rsidRDefault="001E0D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F5AA266" w14:textId="1129B792" w:rsidR="00533B70" w:rsidRDefault="00F33557" w:rsidP="002C2FBB">
      <w:pPr>
        <w:autoSpaceDE w:val="0"/>
        <w:autoSpaceDN w:val="0"/>
        <w:adjustRightInd w:val="0"/>
        <w:spacing w:line="276" w:lineRule="auto"/>
        <w:ind w:left="-426"/>
        <w:jc w:val="center"/>
        <w:rPr>
          <w:rFonts w:ascii="Arial" w:hAnsi="Arial" w:cs="Arial"/>
          <w:b/>
          <w:sz w:val="40"/>
          <w:szCs w:val="40"/>
        </w:rPr>
      </w:pPr>
      <w:r w:rsidRPr="00533B70">
        <w:rPr>
          <w:rFonts w:ascii="Arial" w:hAnsi="Arial" w:cs="Arial"/>
          <w:b/>
          <w:sz w:val="40"/>
          <w:szCs w:val="40"/>
        </w:rPr>
        <w:t>SENIOR</w:t>
      </w:r>
      <w:r w:rsidR="001575C1">
        <w:rPr>
          <w:rFonts w:ascii="Arial" w:hAnsi="Arial" w:cs="Arial"/>
          <w:b/>
          <w:sz w:val="40"/>
          <w:szCs w:val="40"/>
        </w:rPr>
        <w:t>S</w:t>
      </w:r>
      <w:r w:rsidRPr="00533B70">
        <w:rPr>
          <w:rFonts w:ascii="Arial" w:hAnsi="Arial" w:cs="Arial"/>
          <w:b/>
          <w:sz w:val="40"/>
          <w:szCs w:val="40"/>
        </w:rPr>
        <w:t xml:space="preserve"> </w:t>
      </w:r>
      <w:r w:rsidR="00533B70" w:rsidRPr="00533B70">
        <w:rPr>
          <w:rFonts w:ascii="Arial" w:hAnsi="Arial" w:cs="Arial"/>
          <w:b/>
          <w:sz w:val="40"/>
          <w:szCs w:val="40"/>
        </w:rPr>
        <w:t xml:space="preserve">OPEN </w:t>
      </w:r>
      <w:r w:rsidR="00533B70">
        <w:rPr>
          <w:rFonts w:ascii="Arial" w:hAnsi="Arial" w:cs="Arial"/>
          <w:b/>
          <w:sz w:val="40"/>
          <w:szCs w:val="40"/>
        </w:rPr>
        <w:t xml:space="preserve">- </w:t>
      </w:r>
      <w:r w:rsidR="00533B70" w:rsidRPr="00533B70">
        <w:rPr>
          <w:rFonts w:ascii="Arial" w:hAnsi="Arial" w:cs="Arial"/>
          <w:b/>
          <w:sz w:val="40"/>
          <w:szCs w:val="40"/>
        </w:rPr>
        <w:t>INDIVIDUAL</w:t>
      </w:r>
      <w:r w:rsidRPr="00533B70">
        <w:rPr>
          <w:rFonts w:ascii="Arial" w:hAnsi="Arial" w:cs="Arial"/>
          <w:b/>
          <w:sz w:val="40"/>
          <w:szCs w:val="40"/>
        </w:rPr>
        <w:t xml:space="preserve"> </w:t>
      </w:r>
      <w:r w:rsidR="00533B70" w:rsidRPr="00533B70">
        <w:rPr>
          <w:rFonts w:ascii="Arial" w:hAnsi="Arial" w:cs="Arial"/>
          <w:b/>
          <w:sz w:val="40"/>
          <w:szCs w:val="40"/>
        </w:rPr>
        <w:t>STABLEFORD</w:t>
      </w:r>
    </w:p>
    <w:p w14:paraId="0CCDCA8F" w14:textId="4C939365" w:rsidR="00134203" w:rsidRPr="00533B70" w:rsidRDefault="00533B70" w:rsidP="002C2FBB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533B70">
        <w:rPr>
          <w:rFonts w:ascii="Arial" w:hAnsi="Arial" w:cs="Arial"/>
          <w:b/>
          <w:sz w:val="32"/>
          <w:szCs w:val="32"/>
        </w:rPr>
        <w:t>GENTS AND LADIES</w:t>
      </w:r>
      <w:r>
        <w:rPr>
          <w:rFonts w:ascii="Arial" w:hAnsi="Arial" w:cs="Arial"/>
          <w:b/>
          <w:sz w:val="32"/>
          <w:szCs w:val="32"/>
        </w:rPr>
        <w:t>)</w:t>
      </w:r>
    </w:p>
    <w:p w14:paraId="372D74A5" w14:textId="65BE803B" w:rsidR="001E0D8C" w:rsidRPr="00C1405E" w:rsidRDefault="001575C1" w:rsidP="001575C1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</w:t>
      </w:r>
      <w:r w:rsidR="00471A61" w:rsidRPr="00C1405E">
        <w:rPr>
          <w:rFonts w:ascii="Arial" w:hAnsi="Arial" w:cs="Arial"/>
          <w:b/>
          <w:bCs/>
          <w:sz w:val="36"/>
          <w:szCs w:val="36"/>
        </w:rPr>
        <w:t xml:space="preserve"> </w:t>
      </w:r>
      <w:r w:rsidR="00384BFC" w:rsidRPr="00C1405E">
        <w:rPr>
          <w:rFonts w:ascii="Arial" w:hAnsi="Arial" w:cs="Arial"/>
          <w:b/>
          <w:bCs/>
          <w:sz w:val="36"/>
          <w:szCs w:val="36"/>
        </w:rPr>
        <w:t>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471A61" w:rsidRPr="00C1405E">
        <w:rPr>
          <w:rFonts w:ascii="Arial" w:hAnsi="Arial" w:cs="Arial"/>
          <w:b/>
          <w:bCs/>
          <w:sz w:val="36"/>
          <w:szCs w:val="36"/>
        </w:rPr>
        <w:t xml:space="preserve">th </w:t>
      </w:r>
      <w:r w:rsidR="00F33557" w:rsidRPr="00C1405E">
        <w:rPr>
          <w:rFonts w:ascii="Arial" w:hAnsi="Arial" w:cs="Arial"/>
          <w:b/>
          <w:bCs/>
          <w:sz w:val="36"/>
          <w:szCs w:val="36"/>
        </w:rPr>
        <w:t>Jul</w:t>
      </w:r>
      <w:r w:rsidR="00471A61" w:rsidRPr="00C1405E">
        <w:rPr>
          <w:rFonts w:ascii="Arial" w:hAnsi="Arial" w:cs="Arial"/>
          <w:b/>
          <w:bCs/>
          <w:sz w:val="36"/>
          <w:szCs w:val="36"/>
        </w:rPr>
        <w:t>y 20</w:t>
      </w:r>
      <w:r w:rsidR="00F11363" w:rsidRPr="00C1405E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4</w:t>
      </w:r>
    </w:p>
    <w:p w14:paraId="7E6ABBC9" w14:textId="07ED2FA9" w:rsidR="001575C1" w:rsidRDefault="001575C1" w:rsidP="001575C1">
      <w:pPr>
        <w:spacing w:before="120"/>
        <w:ind w:right="567"/>
        <w:jc w:val="center"/>
        <w:rPr>
          <w:rFonts w:ascii="Arial" w:hAnsi="Arial" w:cs="Arial"/>
          <w:sz w:val="28"/>
          <w:szCs w:val="28"/>
        </w:rPr>
      </w:pPr>
      <w:r w:rsidRPr="002E0E51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>t</w:t>
      </w:r>
      <w:r w:rsidRPr="002E0E51">
        <w:rPr>
          <w:rFonts w:ascii="Arial" w:hAnsi="Arial" w:cs="Arial"/>
          <w:sz w:val="28"/>
          <w:szCs w:val="28"/>
        </w:rPr>
        <w:t xml:space="preserve">ry Form - Closing Date </w:t>
      </w:r>
      <w:r w:rsidR="002C2FBB">
        <w:rPr>
          <w:rFonts w:ascii="Arial" w:hAnsi="Arial" w:cs="Arial"/>
          <w:sz w:val="28"/>
          <w:szCs w:val="28"/>
        </w:rPr>
        <w:t xml:space="preserve">Sunday </w:t>
      </w:r>
      <w:r w:rsidRPr="002E0E51">
        <w:rPr>
          <w:rFonts w:ascii="Arial" w:hAnsi="Arial" w:cs="Arial"/>
          <w:sz w:val="28"/>
          <w:szCs w:val="28"/>
        </w:rPr>
        <w:t xml:space="preserve"> </w:t>
      </w:r>
      <w:r w:rsidR="002C2FBB">
        <w:rPr>
          <w:rFonts w:ascii="Arial" w:hAnsi="Arial" w:cs="Arial"/>
          <w:sz w:val="28"/>
          <w:szCs w:val="28"/>
        </w:rPr>
        <w:t>14</w:t>
      </w:r>
      <w:r w:rsidRPr="002E0E51">
        <w:rPr>
          <w:rFonts w:ascii="Arial" w:hAnsi="Arial" w:cs="Arial"/>
          <w:sz w:val="28"/>
          <w:szCs w:val="28"/>
          <w:vertAlign w:val="superscript"/>
        </w:rPr>
        <w:t>th</w:t>
      </w:r>
      <w:r w:rsidRPr="002E0E51">
        <w:rPr>
          <w:rFonts w:ascii="Arial" w:hAnsi="Arial" w:cs="Arial"/>
          <w:sz w:val="28"/>
          <w:szCs w:val="28"/>
        </w:rPr>
        <w:t xml:space="preserve"> </w:t>
      </w:r>
      <w:r w:rsidR="002C2FBB">
        <w:rPr>
          <w:rFonts w:ascii="Arial" w:hAnsi="Arial" w:cs="Arial"/>
          <w:sz w:val="28"/>
          <w:szCs w:val="28"/>
        </w:rPr>
        <w:t>July</w:t>
      </w:r>
    </w:p>
    <w:p w14:paraId="5FB3084D" w14:textId="57DE226B" w:rsidR="001575C1" w:rsidRDefault="001575C1" w:rsidP="001575C1">
      <w:pPr>
        <w:spacing w:before="120" w:after="120"/>
        <w:ind w:right="567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9D2750">
        <w:rPr>
          <w:rFonts w:ascii="Arial" w:hAnsi="Arial" w:cs="Arial"/>
          <w:color w:val="FF0000"/>
          <w:sz w:val="28"/>
          <w:szCs w:val="28"/>
          <w:u w:val="single"/>
        </w:rPr>
        <w:t>Entry Fee - £</w:t>
      </w:r>
      <w:r w:rsidR="009027E1">
        <w:rPr>
          <w:rFonts w:ascii="Arial" w:hAnsi="Arial" w:cs="Arial"/>
          <w:color w:val="FF0000"/>
          <w:sz w:val="28"/>
          <w:szCs w:val="28"/>
          <w:u w:val="single"/>
        </w:rPr>
        <w:t>15</w:t>
      </w:r>
      <w:r w:rsidRPr="009D2750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u w:val="single"/>
        </w:rPr>
        <w:br/>
      </w:r>
      <w:r w:rsidRPr="00160643">
        <w:rPr>
          <w:rFonts w:ascii="Arial" w:hAnsi="Arial" w:cs="Arial"/>
          <w:sz w:val="22"/>
          <w:szCs w:val="22"/>
          <w:u w:val="single"/>
        </w:rPr>
        <w:t>(Includes NTP)</w:t>
      </w:r>
      <w:r>
        <w:rPr>
          <w:rFonts w:ascii="Arial" w:hAnsi="Arial" w:cs="Arial"/>
          <w:sz w:val="22"/>
          <w:szCs w:val="22"/>
          <w:u w:val="single"/>
        </w:rPr>
        <w:br/>
      </w:r>
    </w:p>
    <w:p w14:paraId="72525C98" w14:textId="63EBB000" w:rsidR="001575C1" w:rsidRDefault="001575C1" w:rsidP="001575C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5E337D">
        <w:rPr>
          <w:rFonts w:ascii="Arial" w:hAnsi="Arial" w:cs="Arial"/>
        </w:rPr>
        <w:t xml:space="preserve">The competition is open to members of a recognised golf club with </w:t>
      </w:r>
      <w:r>
        <w:rPr>
          <w:rFonts w:ascii="Arial" w:hAnsi="Arial" w:cs="Arial"/>
        </w:rPr>
        <w:t>a current handicap</w:t>
      </w:r>
    </w:p>
    <w:p w14:paraId="1EBCEFBE" w14:textId="2A4BDE94" w:rsidR="001575C1" w:rsidRPr="002E0E51" w:rsidRDefault="001575C1" w:rsidP="001575C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Seniors 55 years and over (Gents &amp; Ladies)</w:t>
      </w:r>
    </w:p>
    <w:p w14:paraId="5CB71F44" w14:textId="77777777" w:rsidR="001575C1" w:rsidRPr="002E0E51" w:rsidRDefault="001575C1" w:rsidP="001575C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2E0E51">
        <w:rPr>
          <w:rFonts w:ascii="Arial" w:hAnsi="Arial" w:cs="Arial"/>
        </w:rPr>
        <w:t>Max Handicap allowance given: Gents (28), Ladies (36)</w:t>
      </w:r>
      <w:r>
        <w:rPr>
          <w:rFonts w:ascii="Arial" w:hAnsi="Arial" w:cs="Arial"/>
        </w:rPr>
        <w:t xml:space="preserve">, </w:t>
      </w:r>
    </w:p>
    <w:p w14:paraId="1F6F09A2" w14:textId="77777777" w:rsidR="001575C1" w:rsidRDefault="001575C1" w:rsidP="001575C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Scoring will be on a Stableford Basis</w:t>
      </w:r>
    </w:p>
    <w:p w14:paraId="4D5C5097" w14:textId="77777777" w:rsidR="009027E1" w:rsidRDefault="009027E1" w:rsidP="009027E1">
      <w:pPr>
        <w:spacing w:after="120"/>
        <w:rPr>
          <w:rFonts w:ascii="Arial" w:hAnsi="Arial" w:cs="Arial"/>
        </w:rPr>
      </w:pPr>
    </w:p>
    <w:tbl>
      <w:tblPr>
        <w:tblStyle w:val="TableGrid"/>
        <w:tblW w:w="10255" w:type="dxa"/>
        <w:tblInd w:w="142" w:type="dxa"/>
        <w:tblLook w:val="04A0" w:firstRow="1" w:lastRow="0" w:firstColumn="1" w:lastColumn="0" w:noHBand="0" w:noVBand="1"/>
      </w:tblPr>
      <w:tblGrid>
        <w:gridCol w:w="2370"/>
        <w:gridCol w:w="1084"/>
        <w:gridCol w:w="567"/>
        <w:gridCol w:w="1591"/>
        <w:gridCol w:w="567"/>
        <w:gridCol w:w="1998"/>
        <w:gridCol w:w="2078"/>
      </w:tblGrid>
      <w:tr w:rsidR="009027E1" w:rsidRPr="00C81302" w14:paraId="605B65CA" w14:textId="77777777" w:rsidTr="009027E1">
        <w:trPr>
          <w:trHeight w:val="4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93130B4" w14:textId="77777777" w:rsidR="009027E1" w:rsidRPr="00C81302" w:rsidRDefault="009027E1" w:rsidP="004368F2">
            <w:pPr>
              <w:spacing w:before="60" w:after="60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  <w:b/>
                <w:bCs/>
              </w:rPr>
              <w:t xml:space="preserve">Preferred Start </w:t>
            </w:r>
            <w:r w:rsidRPr="00C81302">
              <w:rPr>
                <w:rFonts w:ascii="Arial" w:hAnsi="Arial" w:cs="Arial"/>
              </w:rPr>
              <w:t>(x)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263225" w14:textId="77777777" w:rsidR="009027E1" w:rsidRPr="00C81302" w:rsidRDefault="009027E1" w:rsidP="004368F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</w:rPr>
              <w:t>Morning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E9D97" w14:textId="77777777" w:rsidR="009027E1" w:rsidRPr="00C81302" w:rsidRDefault="009027E1" w:rsidP="004368F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D09620" w14:textId="77777777" w:rsidR="009027E1" w:rsidRPr="00C81302" w:rsidRDefault="009027E1" w:rsidP="004368F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C3585" w14:textId="77777777" w:rsidR="009027E1" w:rsidRPr="00C81302" w:rsidRDefault="009027E1" w:rsidP="004368F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E1EBC" w14:textId="77777777" w:rsidR="009027E1" w:rsidRPr="00C81302" w:rsidRDefault="009027E1" w:rsidP="004368F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F2DEFF5" w14:textId="77777777" w:rsidR="009027E1" w:rsidRPr="00C81302" w:rsidRDefault="009027E1" w:rsidP="004368F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8374AD7" w14:textId="1DCB685A" w:rsidR="001575C1" w:rsidRDefault="001575C1" w:rsidP="001575C1">
      <w:pPr>
        <w:spacing w:after="120"/>
        <w:rPr>
          <w:rFonts w:ascii="Arial" w:hAnsi="Arial" w:cs="Arial"/>
        </w:rPr>
      </w:pPr>
      <w:r w:rsidRPr="002E0E51">
        <w:rPr>
          <w:rFonts w:ascii="Arial" w:hAnsi="Arial" w:cs="Arial"/>
        </w:rPr>
        <w:t xml:space="preserve"> </w:t>
      </w:r>
    </w:p>
    <w:p w14:paraId="20C6C066" w14:textId="2B8843A2" w:rsidR="009027E1" w:rsidRPr="009027E1" w:rsidRDefault="009027E1" w:rsidP="009027E1">
      <w:pPr>
        <w:spacing w:before="240"/>
        <w:ind w:left="142"/>
        <w:rPr>
          <w:rFonts w:ascii="Arial" w:eastAsia="Times New Roman" w:hAnsi="Arial" w:cs="Arial"/>
          <w:b/>
          <w:bCs/>
          <w:lang w:val="en-GB"/>
        </w:rPr>
      </w:pPr>
      <w:r w:rsidRPr="009027E1">
        <w:rPr>
          <w:rFonts w:ascii="Arial" w:eastAsia="Times New Roman" w:hAnsi="Arial" w:cs="Arial"/>
          <w:b/>
          <w:bCs/>
          <w:lang w:val="en-GB"/>
        </w:rPr>
        <w:t>Allocated start times will be verified via text and by email</w:t>
      </w:r>
    </w:p>
    <w:p w14:paraId="77EBE0A9" w14:textId="77777777" w:rsidR="004B0219" w:rsidRDefault="004B021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331"/>
        <w:gridCol w:w="3331"/>
        <w:gridCol w:w="851"/>
        <w:gridCol w:w="2835"/>
      </w:tblGrid>
      <w:tr w:rsidR="001017E6" w:rsidRPr="00154EF3" w14:paraId="75FF5353" w14:textId="77777777" w:rsidTr="00401573">
        <w:trPr>
          <w:trHeight w:val="343"/>
        </w:trPr>
        <w:tc>
          <w:tcPr>
            <w:tcW w:w="3331" w:type="dxa"/>
          </w:tcPr>
          <w:p w14:paraId="134879AD" w14:textId="77777777" w:rsidR="001017E6" w:rsidRPr="00154EF3" w:rsidRDefault="001017E6" w:rsidP="004B02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4EF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331" w:type="dxa"/>
          </w:tcPr>
          <w:p w14:paraId="5E70A309" w14:textId="77777777" w:rsidR="001017E6" w:rsidRPr="00154EF3" w:rsidRDefault="001017E6" w:rsidP="004B02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</w:t>
            </w:r>
            <w:r w:rsidRPr="00154EF3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851" w:type="dxa"/>
          </w:tcPr>
          <w:p w14:paraId="222B6B29" w14:textId="77777777" w:rsidR="001017E6" w:rsidRPr="00154EF3" w:rsidRDefault="001017E6" w:rsidP="004B02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4EF3">
              <w:rPr>
                <w:rFonts w:ascii="Arial" w:hAnsi="Arial" w:cs="Arial"/>
                <w:b/>
                <w:sz w:val="22"/>
                <w:szCs w:val="22"/>
              </w:rPr>
              <w:t>Hcap</w:t>
            </w:r>
          </w:p>
        </w:tc>
        <w:tc>
          <w:tcPr>
            <w:tcW w:w="2835" w:type="dxa"/>
          </w:tcPr>
          <w:p w14:paraId="76BAC408" w14:textId="77777777" w:rsidR="001017E6" w:rsidRPr="00154EF3" w:rsidRDefault="001017E6" w:rsidP="004B02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4EF3">
              <w:rPr>
                <w:rFonts w:ascii="Arial" w:hAnsi="Arial" w:cs="Arial"/>
                <w:b/>
                <w:sz w:val="22"/>
                <w:szCs w:val="22"/>
              </w:rPr>
              <w:t>CHD no.</w:t>
            </w:r>
          </w:p>
        </w:tc>
      </w:tr>
      <w:tr w:rsidR="001017E6" w14:paraId="78B7D9DD" w14:textId="77777777" w:rsidTr="00401573">
        <w:trPr>
          <w:trHeight w:val="341"/>
        </w:trPr>
        <w:tc>
          <w:tcPr>
            <w:tcW w:w="3331" w:type="dxa"/>
          </w:tcPr>
          <w:p w14:paraId="4BC5DAAB" w14:textId="77777777" w:rsidR="001017E6" w:rsidRDefault="001017E6" w:rsidP="00F849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14:paraId="0062B362" w14:textId="77777777" w:rsidR="001017E6" w:rsidRDefault="001017E6" w:rsidP="00F849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88613C" w14:textId="77777777" w:rsidR="001017E6" w:rsidRDefault="001017E6" w:rsidP="00F849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072233" w14:textId="77777777" w:rsidR="001017E6" w:rsidRDefault="001017E6" w:rsidP="00F849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3D3" w14:paraId="4D134BBC" w14:textId="77777777" w:rsidTr="001F0E7D">
        <w:trPr>
          <w:trHeight w:val="341"/>
        </w:trPr>
        <w:tc>
          <w:tcPr>
            <w:tcW w:w="3331" w:type="dxa"/>
          </w:tcPr>
          <w:p w14:paraId="0530CF26" w14:textId="12AEC4DB" w:rsidR="00B703D3" w:rsidRPr="00B703D3" w:rsidRDefault="00B703D3" w:rsidP="00F849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703D3">
              <w:rPr>
                <w:rFonts w:ascii="Arial" w:hAnsi="Arial" w:cs="Arial"/>
                <w:b/>
                <w:sz w:val="22"/>
                <w:szCs w:val="22"/>
              </w:rPr>
              <w:t>Contact email Address:</w:t>
            </w:r>
          </w:p>
        </w:tc>
        <w:tc>
          <w:tcPr>
            <w:tcW w:w="7017" w:type="dxa"/>
            <w:gridSpan w:val="3"/>
          </w:tcPr>
          <w:p w14:paraId="43F94686" w14:textId="77777777" w:rsidR="00B703D3" w:rsidRDefault="00B703D3" w:rsidP="00F849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3D3" w14:paraId="3FD3AC15" w14:textId="77777777" w:rsidTr="001F0E7D">
        <w:trPr>
          <w:trHeight w:val="341"/>
        </w:trPr>
        <w:tc>
          <w:tcPr>
            <w:tcW w:w="3331" w:type="dxa"/>
          </w:tcPr>
          <w:p w14:paraId="611163F4" w14:textId="3C886B6F" w:rsidR="00B703D3" w:rsidRPr="00B703D3" w:rsidRDefault="00B703D3" w:rsidP="00F8493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703D3">
              <w:rPr>
                <w:rFonts w:ascii="Arial" w:hAnsi="Arial" w:cs="Arial"/>
                <w:b/>
                <w:sz w:val="22"/>
                <w:szCs w:val="22"/>
              </w:rPr>
              <w:t>Contact telephone number:</w:t>
            </w:r>
          </w:p>
        </w:tc>
        <w:tc>
          <w:tcPr>
            <w:tcW w:w="7017" w:type="dxa"/>
            <w:gridSpan w:val="3"/>
          </w:tcPr>
          <w:p w14:paraId="73347E06" w14:textId="77777777" w:rsidR="00B703D3" w:rsidRDefault="00B703D3" w:rsidP="00F849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5E357" w14:textId="011DB312" w:rsidR="00F8493A" w:rsidRDefault="00F8493A" w:rsidP="00E214FF">
      <w:pPr>
        <w:spacing w:before="360" w:after="180"/>
        <w:rPr>
          <w:rFonts w:ascii="Arial" w:hAnsi="Arial" w:cs="Arial"/>
          <w:bCs/>
          <w:i/>
          <w:color w:val="FF0000"/>
        </w:rPr>
      </w:pPr>
      <w:r w:rsidRPr="00E214FF">
        <w:rPr>
          <w:rFonts w:ascii="Arial" w:hAnsi="Arial" w:cs="Arial"/>
          <w:b/>
          <w:bCs/>
        </w:rPr>
        <w:t xml:space="preserve">PAYMENT </w:t>
      </w:r>
      <w:r>
        <w:rPr>
          <w:rFonts w:ascii="Arial" w:hAnsi="Arial" w:cs="Arial"/>
          <w:bCs/>
          <w:color w:val="FF0000"/>
        </w:rPr>
        <w:t>– payment to be made before the event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0F4E50">
        <w:rPr>
          <w:rFonts w:ascii="Arial" w:hAnsi="Arial" w:cs="Arial"/>
          <w:b/>
          <w:bCs/>
          <w:color w:val="FF0000"/>
        </w:rPr>
        <w:tab/>
      </w:r>
      <w:r w:rsidR="00E214FF">
        <w:rPr>
          <w:rFonts w:ascii="Arial" w:hAnsi="Arial" w:cs="Arial"/>
          <w:b/>
          <w:bCs/>
          <w:u w:val="single"/>
        </w:rPr>
        <w:t>‘x’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776"/>
        <w:gridCol w:w="851"/>
      </w:tblGrid>
      <w:tr w:rsidR="00F8493A" w14:paraId="62C3FD8F" w14:textId="77777777" w:rsidTr="00022F3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162" w14:textId="77777777" w:rsidR="00F8493A" w:rsidRDefault="00F8493A" w:rsidP="00022F3E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Preferred method</w:t>
            </w:r>
            <w:r>
              <w:rPr>
                <w:rFonts w:ascii="Arial" w:hAnsi="Arial" w:cs="Arial"/>
                <w:bCs/>
              </w:rPr>
              <w:t xml:space="preserve">: Payment, where possible, to be made </w:t>
            </w:r>
            <w:r>
              <w:rPr>
                <w:rFonts w:ascii="Arial" w:hAnsi="Arial" w:cs="Arial"/>
                <w:b/>
                <w:bCs/>
              </w:rPr>
              <w:t>direct into SGC Bank</w:t>
            </w:r>
            <w:r>
              <w:rPr>
                <w:rFonts w:ascii="Arial" w:hAnsi="Arial" w:cs="Arial"/>
                <w:bCs/>
              </w:rPr>
              <w:t>:</w:t>
            </w:r>
          </w:p>
          <w:p w14:paraId="62365FF4" w14:textId="77777777" w:rsidR="00F8493A" w:rsidRDefault="00F8493A" w:rsidP="00022F3E">
            <w:pPr>
              <w:spacing w:before="40" w:after="40" w:line="276" w:lineRule="auto"/>
            </w:pPr>
            <w:r>
              <w:rPr>
                <w:rFonts w:ascii="Arial" w:hAnsi="Arial" w:cs="Arial"/>
                <w:bCs/>
              </w:rPr>
              <w:t xml:space="preserve">Account number: </w:t>
            </w:r>
            <w:r>
              <w:rPr>
                <w:rFonts w:ascii="Arial" w:hAnsi="Arial" w:cs="Arial"/>
                <w:bCs/>
              </w:rPr>
              <w:tab/>
              <w:t>00258592</w:t>
            </w:r>
            <w:r>
              <w:rPr>
                <w:rFonts w:ascii="Arial" w:hAnsi="Arial" w:cs="Arial"/>
                <w:bCs/>
              </w:rPr>
              <w:tab/>
              <w:t>Account Name: Strathendrick Golf Club</w:t>
            </w:r>
          </w:p>
          <w:p w14:paraId="5B0C0E4C" w14:textId="752D8053" w:rsidR="00F8493A" w:rsidRDefault="00F8493A" w:rsidP="00022F3E">
            <w:pPr>
              <w:spacing w:before="40" w:after="4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Sort Code: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83-17-39</w:t>
            </w:r>
            <w:r>
              <w:rPr>
                <w:rFonts w:ascii="Arial" w:hAnsi="Arial" w:cs="Arial"/>
                <w:bCs/>
              </w:rPr>
              <w:tab/>
              <w:t>Ref: ‘</w:t>
            </w:r>
            <w:r w:rsidR="00C1405E">
              <w:rPr>
                <w:rFonts w:ascii="Arial" w:hAnsi="Arial" w:cs="Arial"/>
                <w:bCs/>
              </w:rPr>
              <w:t>Snr</w:t>
            </w:r>
            <w:r>
              <w:rPr>
                <w:rFonts w:ascii="Arial" w:hAnsi="Arial" w:cs="Arial"/>
                <w:bCs/>
              </w:rPr>
              <w:t xml:space="preserve"> Open/Surname’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0B5" w14:textId="77777777" w:rsidR="00F8493A" w:rsidRDefault="00F8493A" w:rsidP="00022F3E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8493A" w14:paraId="5BA406C9" w14:textId="77777777" w:rsidTr="00022F3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FE4" w14:textId="77777777" w:rsidR="00F8493A" w:rsidRDefault="00F8493A" w:rsidP="00022F3E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OR by Cheque made payable to: </w:t>
            </w:r>
            <w:r>
              <w:rPr>
                <w:rFonts w:ascii="Arial" w:hAnsi="Arial" w:cs="Arial"/>
              </w:rPr>
              <w:t xml:space="preserve">Strathendrick Golf Club </w:t>
            </w:r>
            <w:r w:rsidRPr="00EC4AC4">
              <w:rPr>
                <w:rFonts w:ascii="Arial" w:hAnsi="Arial" w:cs="Arial"/>
                <w:i/>
                <w:iCs/>
                <w:sz w:val="20"/>
                <w:szCs w:val="20"/>
              </w:rPr>
              <w:t>(add ref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EC4A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 above on back)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89C" w14:textId="77777777" w:rsidR="00F8493A" w:rsidRDefault="00F8493A" w:rsidP="00022F3E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F91AA58" w14:textId="77777777" w:rsidR="007B33BE" w:rsidRPr="007B33BE" w:rsidRDefault="007B33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D61F38" w14:textId="7E5D14D0" w:rsidR="00992123" w:rsidRDefault="00471A6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33BE">
        <w:rPr>
          <w:rFonts w:ascii="Arial" w:hAnsi="Arial" w:cs="Arial"/>
          <w:b/>
          <w:color w:val="000000"/>
        </w:rPr>
        <w:t xml:space="preserve">Return </w:t>
      </w:r>
      <w:r w:rsidR="00F8493A">
        <w:rPr>
          <w:rFonts w:ascii="Arial" w:hAnsi="Arial" w:cs="Arial"/>
          <w:b/>
          <w:color w:val="000000"/>
        </w:rPr>
        <w:t xml:space="preserve">form </w:t>
      </w:r>
      <w:r w:rsidRPr="007B33BE">
        <w:rPr>
          <w:rFonts w:ascii="Arial" w:hAnsi="Arial" w:cs="Arial"/>
          <w:b/>
          <w:color w:val="000000"/>
        </w:rPr>
        <w:t>to</w:t>
      </w:r>
      <w:r w:rsidR="00D7057D" w:rsidRPr="007B33BE">
        <w:rPr>
          <w:rFonts w:ascii="Arial" w:hAnsi="Arial" w:cs="Arial"/>
          <w:b/>
          <w:color w:val="000000"/>
        </w:rPr>
        <w:t>:</w:t>
      </w:r>
      <w:r w:rsidRPr="007B33BE">
        <w:rPr>
          <w:rFonts w:ascii="Arial" w:hAnsi="Arial" w:cs="Arial"/>
          <w:color w:val="000000"/>
        </w:rPr>
        <w:t xml:space="preserve"> </w:t>
      </w:r>
      <w:r w:rsidR="00F8493A">
        <w:rPr>
          <w:rFonts w:ascii="Arial" w:hAnsi="Arial" w:cs="Arial"/>
          <w:color w:val="000000"/>
        </w:rPr>
        <w:tab/>
      </w:r>
      <w:r w:rsidR="00992123">
        <w:rPr>
          <w:rFonts w:ascii="Arial" w:hAnsi="Arial" w:cs="Arial"/>
          <w:color w:val="000000"/>
        </w:rPr>
        <w:t>Roddie Barclay, 66 Milndavie Crescent Strathblane G63 9DF</w:t>
      </w:r>
    </w:p>
    <w:p w14:paraId="216155C4" w14:textId="40405080" w:rsidR="00FA4472" w:rsidRPr="00F8493A" w:rsidRDefault="009921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F8493A">
        <w:rPr>
          <w:rFonts w:ascii="Arial" w:hAnsi="Arial" w:cs="Arial"/>
          <w:color w:val="000000"/>
        </w:rPr>
        <w:tab/>
      </w:r>
      <w:r w:rsidR="00F8493A">
        <w:rPr>
          <w:rFonts w:ascii="Arial" w:hAnsi="Arial" w:cs="Arial"/>
          <w:color w:val="000000"/>
        </w:rPr>
        <w:tab/>
        <w:t xml:space="preserve">Or </w:t>
      </w:r>
      <w:r w:rsidR="00D34F5C">
        <w:rPr>
          <w:rFonts w:ascii="Arial" w:hAnsi="Arial" w:cs="Arial"/>
          <w:b/>
          <w:bCs/>
        </w:rPr>
        <w:t>l</w:t>
      </w:r>
      <w:r w:rsidR="0041726E">
        <w:rPr>
          <w:rFonts w:ascii="Arial" w:hAnsi="Arial" w:cs="Arial"/>
          <w:b/>
          <w:bCs/>
        </w:rPr>
        <w:t xml:space="preserve">inbod66@hotmail.com   </w:t>
      </w:r>
      <w:r w:rsidR="00471A61" w:rsidRPr="007B33BE">
        <w:rPr>
          <w:rFonts w:ascii="Arial" w:hAnsi="Arial" w:cs="Arial"/>
          <w:b/>
          <w:bCs/>
        </w:rPr>
        <w:t xml:space="preserve"> </w:t>
      </w:r>
    </w:p>
    <w:p w14:paraId="2E2416BF" w14:textId="77777777" w:rsidR="006A399B" w:rsidRPr="007B33BE" w:rsidRDefault="006A399B" w:rsidP="00D7057D">
      <w:pPr>
        <w:rPr>
          <w:rFonts w:ascii="Arial" w:hAnsi="Arial" w:cs="Arial"/>
          <w:b/>
          <w:bCs/>
          <w:sz w:val="28"/>
          <w:szCs w:val="28"/>
        </w:rPr>
      </w:pPr>
    </w:p>
    <w:p w14:paraId="39896F5C" w14:textId="40A343EC" w:rsidR="006A399B" w:rsidRPr="007B33BE" w:rsidRDefault="006A399B" w:rsidP="00D7057D">
      <w:pPr>
        <w:rPr>
          <w:rFonts w:ascii="Arial" w:hAnsi="Arial" w:cs="Arial"/>
          <w:bCs/>
          <w:i/>
          <w:sz w:val="22"/>
          <w:szCs w:val="22"/>
        </w:rPr>
      </w:pPr>
      <w:r w:rsidRPr="007B33BE">
        <w:rPr>
          <w:rFonts w:ascii="Arial" w:hAnsi="Arial" w:cs="Arial"/>
          <w:bCs/>
          <w:i/>
          <w:sz w:val="22"/>
          <w:szCs w:val="22"/>
        </w:rPr>
        <w:t xml:space="preserve">The personal details on this form are required as a condition of your entry to this competition. Your details may be stored electronically for the duration of the competition plus one year and may also be shared with </w:t>
      </w:r>
      <w:r w:rsidR="00223AB8">
        <w:rPr>
          <w:rFonts w:ascii="Arial" w:hAnsi="Arial" w:cs="Arial"/>
          <w:bCs/>
          <w:i/>
          <w:sz w:val="22"/>
          <w:szCs w:val="22"/>
        </w:rPr>
        <w:t>DotGolf</w:t>
      </w:r>
      <w:r w:rsidRPr="007B33BE">
        <w:rPr>
          <w:rFonts w:ascii="Arial" w:hAnsi="Arial" w:cs="Arial"/>
          <w:bCs/>
          <w:i/>
          <w:sz w:val="22"/>
          <w:szCs w:val="22"/>
        </w:rPr>
        <w:t xml:space="preserve"> and the Scottish Gol</w:t>
      </w:r>
      <w:r w:rsidR="008C4E5D" w:rsidRPr="007B33BE">
        <w:rPr>
          <w:rFonts w:ascii="Arial" w:hAnsi="Arial" w:cs="Arial"/>
          <w:bCs/>
          <w:i/>
          <w:sz w:val="22"/>
          <w:szCs w:val="22"/>
        </w:rPr>
        <w:t>f Union but no other third party.</w:t>
      </w:r>
    </w:p>
    <w:sectPr w:rsidR="006A399B" w:rsidRPr="007B33BE" w:rsidSect="00CC5FF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516E9"/>
    <w:multiLevelType w:val="hybridMultilevel"/>
    <w:tmpl w:val="40FC5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1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1B"/>
    <w:rsid w:val="00016A4D"/>
    <w:rsid w:val="00022AC5"/>
    <w:rsid w:val="000967DB"/>
    <w:rsid w:val="000F4E50"/>
    <w:rsid w:val="001017E6"/>
    <w:rsid w:val="00130472"/>
    <w:rsid w:val="00134203"/>
    <w:rsid w:val="00154EF3"/>
    <w:rsid w:val="001575C1"/>
    <w:rsid w:val="001B21EB"/>
    <w:rsid w:val="001E0D8C"/>
    <w:rsid w:val="00223AB8"/>
    <w:rsid w:val="00252B24"/>
    <w:rsid w:val="002A0BD4"/>
    <w:rsid w:val="002A556B"/>
    <w:rsid w:val="002C2FBB"/>
    <w:rsid w:val="002F35A0"/>
    <w:rsid w:val="002F7864"/>
    <w:rsid w:val="00324CC3"/>
    <w:rsid w:val="00336FD2"/>
    <w:rsid w:val="00346E6B"/>
    <w:rsid w:val="00351D25"/>
    <w:rsid w:val="00384BB3"/>
    <w:rsid w:val="00384BFC"/>
    <w:rsid w:val="00401573"/>
    <w:rsid w:val="0041726E"/>
    <w:rsid w:val="00456F82"/>
    <w:rsid w:val="00471A61"/>
    <w:rsid w:val="004849C1"/>
    <w:rsid w:val="004B0219"/>
    <w:rsid w:val="00533B70"/>
    <w:rsid w:val="00587BBF"/>
    <w:rsid w:val="0061677F"/>
    <w:rsid w:val="006A399B"/>
    <w:rsid w:val="00733092"/>
    <w:rsid w:val="00744AF1"/>
    <w:rsid w:val="007B33BE"/>
    <w:rsid w:val="008B60C4"/>
    <w:rsid w:val="008C4E5D"/>
    <w:rsid w:val="008C6FCD"/>
    <w:rsid w:val="009027E1"/>
    <w:rsid w:val="009429F4"/>
    <w:rsid w:val="00992123"/>
    <w:rsid w:val="009C191B"/>
    <w:rsid w:val="00AA7B35"/>
    <w:rsid w:val="00B06255"/>
    <w:rsid w:val="00B52A33"/>
    <w:rsid w:val="00B703D3"/>
    <w:rsid w:val="00BB73C6"/>
    <w:rsid w:val="00BC30F2"/>
    <w:rsid w:val="00C1405E"/>
    <w:rsid w:val="00CC5FFC"/>
    <w:rsid w:val="00CC6653"/>
    <w:rsid w:val="00CD0558"/>
    <w:rsid w:val="00D34F5C"/>
    <w:rsid w:val="00D6697F"/>
    <w:rsid w:val="00D7057D"/>
    <w:rsid w:val="00D9473B"/>
    <w:rsid w:val="00E214FF"/>
    <w:rsid w:val="00F01EFD"/>
    <w:rsid w:val="00F11363"/>
    <w:rsid w:val="00F33557"/>
    <w:rsid w:val="00F8493A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EA54F"/>
  <w14:defaultImageDpi w14:val="0"/>
  <w15:docId w15:val="{6A5428D6-D9E3-4A56-A922-1ABEEAB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5C1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Strathendrick Golf Club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Strathendrick Golf Club</dc:title>
  <dc:creator>Colin  Vallance</dc:creator>
  <cp:lastModifiedBy>Lorna Young</cp:lastModifiedBy>
  <cp:revision>4</cp:revision>
  <cp:lastPrinted>2023-06-17T11:33:00Z</cp:lastPrinted>
  <dcterms:created xsi:type="dcterms:W3CDTF">2024-04-03T13:56:00Z</dcterms:created>
  <dcterms:modified xsi:type="dcterms:W3CDTF">2024-04-03T14:01:00Z</dcterms:modified>
</cp:coreProperties>
</file>