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FF727" w14:textId="77777777" w:rsidR="00F174FE" w:rsidRDefault="00000000" w:rsidP="00FE5A48">
      <w:pPr>
        <w:spacing w:before="240" w:after="120"/>
        <w:jc w:val="center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27667F8" wp14:editId="037F5E14">
            <wp:simplePos x="0" y="0"/>
            <wp:positionH relativeFrom="column">
              <wp:posOffset>5774055</wp:posOffset>
            </wp:positionH>
            <wp:positionV relativeFrom="paragraph">
              <wp:posOffset>-107950</wp:posOffset>
            </wp:positionV>
            <wp:extent cx="969645" cy="106553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8"/>
          <w:szCs w:val="48"/>
        </w:rPr>
        <w:t>Strathendrick Golf Club</w:t>
      </w:r>
    </w:p>
    <w:p w14:paraId="5D198907" w14:textId="77777777" w:rsidR="00F174FE" w:rsidRDefault="00000000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Membership Application</w:t>
      </w:r>
    </w:p>
    <w:p w14:paraId="37AAC708" w14:textId="77777777" w:rsidR="00F174FE" w:rsidRDefault="00000000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848D598" wp14:editId="2D370821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6734175" cy="30480"/>
                <wp:effectExtent l="19050" t="19050" r="3048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3440" cy="29880"/>
                        </a:xfrm>
                        <a:prstGeom prst="line">
                          <a:avLst/>
                        </a:prstGeom>
                        <a:ln w="3816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4pt" to="530.15pt,26.3pt" ID="Straight Connector 2" stroked="t" style="position:absolute;mso-position-horizontal:left;mso-position-horizontal-relative:margin" wp14:anchorId="2064119D">
                <v:stroke color="gray" weight="38160" joinstyle="round" endcap="flat"/>
                <v:fill o:detectmouseclick="t" on="false"/>
              </v:line>
            </w:pict>
          </mc:Fallback>
        </mc:AlternateContent>
      </w:r>
    </w:p>
    <w:p w14:paraId="2DA2508E" w14:textId="77777777" w:rsidR="00F174FE" w:rsidRDefault="00000000">
      <w:pPr>
        <w:spacing w:before="120" w:after="1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 xml:space="preserve"> Your Details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Please use BLOCK CAPITALS if completing by hand</w:t>
      </w:r>
    </w:p>
    <w:tbl>
      <w:tblPr>
        <w:tblStyle w:val="TableGrid"/>
        <w:tblW w:w="10485" w:type="dxa"/>
        <w:tblInd w:w="142" w:type="dxa"/>
        <w:tblLook w:val="04A0" w:firstRow="1" w:lastRow="0" w:firstColumn="1" w:lastColumn="0" w:noHBand="0" w:noVBand="1"/>
      </w:tblPr>
      <w:tblGrid>
        <w:gridCol w:w="1269"/>
        <w:gridCol w:w="1846"/>
        <w:gridCol w:w="1560"/>
        <w:gridCol w:w="849"/>
        <w:gridCol w:w="994"/>
        <w:gridCol w:w="565"/>
        <w:gridCol w:w="426"/>
        <w:gridCol w:w="1328"/>
        <w:gridCol w:w="1648"/>
      </w:tblGrid>
      <w:tr w:rsidR="00F174FE" w14:paraId="01FA3834" w14:textId="77777777">
        <w:tc>
          <w:tcPr>
            <w:tcW w:w="1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6F91879" w14:textId="77777777" w:rsidR="00F174FE" w:rsidRDefault="0000000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25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2CBF55" w14:textId="77777777" w:rsidR="00F174FE" w:rsidRDefault="00F174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B516DE" w14:textId="77777777" w:rsidR="00F174FE" w:rsidRDefault="0000000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9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3B0734" w14:textId="77777777" w:rsidR="00F174FE" w:rsidRDefault="00F174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905DCF" w14:textId="77777777" w:rsidR="00F174FE" w:rsidRDefault="0000000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6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6BBB39" w14:textId="77777777" w:rsidR="00F174FE" w:rsidRDefault="00F174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4FE" w14:paraId="4F881F16" w14:textId="77777777">
        <w:trPr>
          <w:trHeight w:val="445"/>
        </w:trPr>
        <w:tc>
          <w:tcPr>
            <w:tcW w:w="4674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4AC2BB" w14:textId="77777777" w:rsidR="00F174FE" w:rsidRDefault="0000000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0A1D87B6" w14:textId="77777777" w:rsidR="00F174FE" w:rsidRDefault="00F174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EBFA68" w14:textId="77777777" w:rsidR="00F174FE" w:rsidRDefault="0000000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 No.</w:t>
            </w:r>
          </w:p>
        </w:tc>
        <w:tc>
          <w:tcPr>
            <w:tcW w:w="396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F21E7A" w14:textId="77777777" w:rsidR="00F174FE" w:rsidRDefault="00F174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4FE" w14:paraId="278CE616" w14:textId="77777777">
        <w:trPr>
          <w:trHeight w:val="444"/>
        </w:trPr>
        <w:tc>
          <w:tcPr>
            <w:tcW w:w="4674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41D76FE" w14:textId="77777777" w:rsidR="00F174FE" w:rsidRDefault="00F174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6ACC9B" w14:textId="77777777" w:rsidR="00F174FE" w:rsidRDefault="0000000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No.</w:t>
            </w:r>
          </w:p>
        </w:tc>
        <w:tc>
          <w:tcPr>
            <w:tcW w:w="396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384A73" w14:textId="77777777" w:rsidR="00F174FE" w:rsidRDefault="00F174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4FE" w14:paraId="38DA323D" w14:textId="77777777">
        <w:trPr>
          <w:trHeight w:val="898"/>
        </w:trPr>
        <w:tc>
          <w:tcPr>
            <w:tcW w:w="4674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639855" w14:textId="77777777" w:rsidR="00F174FE" w:rsidRDefault="00F174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D7D383" w14:textId="77777777" w:rsidR="00F174FE" w:rsidRDefault="0000000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F174FE" w14:paraId="7A72C64F" w14:textId="77777777">
        <w:trPr>
          <w:trHeight w:val="329"/>
        </w:trPr>
        <w:tc>
          <w:tcPr>
            <w:tcW w:w="46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C62C7F" w14:textId="77777777" w:rsidR="00F174FE" w:rsidRDefault="0000000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Club </w:t>
            </w:r>
            <w:r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58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A5D1EA" w14:textId="77777777" w:rsidR="00F174FE" w:rsidRDefault="0000000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174FE" w14:paraId="3135FCCC" w14:textId="77777777">
        <w:tc>
          <w:tcPr>
            <w:tcW w:w="31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2ECFC5" w14:textId="77777777" w:rsidR="00F174FE" w:rsidRDefault="0000000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Handicap </w:t>
            </w:r>
            <w:r>
              <w:rPr>
                <w:rFonts w:ascii="Arial" w:hAnsi="Arial" w:cs="Arial"/>
                <w:i/>
                <w:sz w:val="18"/>
                <w:szCs w:val="18"/>
              </w:rPr>
              <w:t>(if applicable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E570D7" w14:textId="77777777" w:rsidR="00F174FE" w:rsidRDefault="00F174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26AB65" w14:textId="77777777" w:rsidR="00F174FE" w:rsidRDefault="0000000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CDH Number (if known)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89F982" w14:textId="77777777" w:rsidR="00F174FE" w:rsidRDefault="00F174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4FE" w14:paraId="535AE894" w14:textId="77777777">
        <w:tc>
          <w:tcPr>
            <w:tcW w:w="46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F2FDF5E" w14:textId="77777777" w:rsidR="00F174FE" w:rsidRDefault="0000000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you find out about us?</w:t>
            </w:r>
          </w:p>
          <w:p w14:paraId="6A99215E" w14:textId="77777777" w:rsidR="00F174FE" w:rsidRDefault="00000000">
            <w:pPr>
              <w:spacing w:before="60" w:after="6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If recommended by a member, state name</w:t>
            </w:r>
          </w:p>
        </w:tc>
        <w:tc>
          <w:tcPr>
            <w:tcW w:w="58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A1F5AF" w14:textId="77777777" w:rsidR="00F174FE" w:rsidRDefault="00F174F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14:paraId="619963D5" w14:textId="77777777" w:rsidR="00F174FE" w:rsidRDefault="00F174FE">
      <w:pPr>
        <w:spacing w:after="0"/>
        <w:rPr>
          <w:rFonts w:ascii="Arial" w:hAnsi="Arial" w:cs="Arial"/>
        </w:rPr>
      </w:pPr>
    </w:p>
    <w:p w14:paraId="5497DC10" w14:textId="77777777" w:rsidR="00F174FE" w:rsidRDefault="00000000">
      <w:pPr>
        <w:spacing w:before="120" w:after="120"/>
        <w:ind w:left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Membership Category Required </w:t>
      </w:r>
      <w:r>
        <w:rPr>
          <w:rFonts w:ascii="Arial" w:hAnsi="Arial" w:cs="Arial"/>
          <w:i/>
          <w:sz w:val="20"/>
          <w:szCs w:val="20"/>
        </w:rPr>
        <w:t>See membership categories overleaf and select as appropriate:</w:t>
      </w:r>
    </w:p>
    <w:tbl>
      <w:tblPr>
        <w:tblStyle w:val="TableGrid"/>
        <w:tblW w:w="7934" w:type="dxa"/>
        <w:tblInd w:w="142" w:type="dxa"/>
        <w:tblLook w:val="04A0" w:firstRow="1" w:lastRow="0" w:firstColumn="1" w:lastColumn="0" w:noHBand="0" w:noVBand="1"/>
      </w:tblPr>
      <w:tblGrid>
        <w:gridCol w:w="1839"/>
        <w:gridCol w:w="709"/>
        <w:gridCol w:w="2126"/>
        <w:gridCol w:w="709"/>
        <w:gridCol w:w="1842"/>
        <w:gridCol w:w="709"/>
      </w:tblGrid>
      <w:tr w:rsidR="00F174FE" w14:paraId="4E7DFA78" w14:textId="77777777">
        <w:tc>
          <w:tcPr>
            <w:tcW w:w="18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E22B0D" w14:textId="77777777" w:rsidR="00F174FE" w:rsidRDefault="0000000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9A785F" w14:textId="77777777" w:rsidR="00F174FE" w:rsidRDefault="00F174F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08CEDF" w14:textId="77777777" w:rsidR="00F174FE" w:rsidRDefault="0000000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F50C3E" w14:textId="77777777" w:rsidR="00F174FE" w:rsidRDefault="00F174F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3E36815" w14:textId="77777777" w:rsidR="00F174FE" w:rsidRDefault="0000000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1CEB5B" w14:textId="77777777" w:rsidR="00F174FE" w:rsidRDefault="00F174F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4FE" w14:paraId="063269EE" w14:textId="77777777">
        <w:tc>
          <w:tcPr>
            <w:tcW w:w="18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FEA389" w14:textId="77777777" w:rsidR="00F174FE" w:rsidRDefault="0000000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D4A5B9" w14:textId="77777777" w:rsidR="00F174FE" w:rsidRDefault="00F174F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8E673B6" w14:textId="77777777" w:rsidR="00F174FE" w:rsidRDefault="0000000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F1EE39" w14:textId="77777777" w:rsidR="00F174FE" w:rsidRDefault="00F174F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B4CEA22" w14:textId="77777777" w:rsidR="00F174FE" w:rsidRDefault="0000000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0BEE3B6" w14:textId="77777777" w:rsidR="00F174FE" w:rsidRDefault="00F174F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4FE" w14:paraId="18808F0E" w14:textId="77777777">
        <w:trPr>
          <w:trHeight w:val="384"/>
        </w:trPr>
        <w:tc>
          <w:tcPr>
            <w:tcW w:w="2547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167466" w14:textId="77777777" w:rsidR="00F174FE" w:rsidRDefault="0000000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INTO GOLF</w:t>
            </w:r>
          </w:p>
          <w:p w14:paraId="137C5BF4" w14:textId="77777777" w:rsidR="00F174FE" w:rsidRDefault="0000000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(tick which category applies)</w:t>
            </w:r>
          </w:p>
        </w:tc>
        <w:tc>
          <w:tcPr>
            <w:tcW w:w="467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E04C86" w14:textId="77777777" w:rsidR="00F174FE" w:rsidRDefault="00000000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I’m new to golf (beginner)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E482F3" w14:textId="77777777" w:rsidR="00F174FE" w:rsidRDefault="00F174F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4FE" w14:paraId="50B778BB" w14:textId="77777777">
        <w:trPr>
          <w:trHeight w:val="383"/>
        </w:trPr>
        <w:tc>
          <w:tcPr>
            <w:tcW w:w="2547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FCB958" w14:textId="77777777" w:rsidR="00F174FE" w:rsidRDefault="00F174F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5F33B7" w14:textId="77777777" w:rsidR="00F174FE" w:rsidRDefault="00000000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 have not been a Golf Club member within the last 5yrs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4FF002" w14:textId="77777777" w:rsidR="00F174FE" w:rsidRDefault="00F174F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F8F74" w14:textId="77777777" w:rsidR="00F174FE" w:rsidRDefault="00F174FE">
      <w:pPr>
        <w:spacing w:before="240" w:after="0" w:line="240" w:lineRule="auto"/>
        <w:ind w:left="142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626" w:type="dxa"/>
        <w:tblInd w:w="142" w:type="dxa"/>
        <w:tblLook w:val="04A0" w:firstRow="1" w:lastRow="0" w:firstColumn="1" w:lastColumn="0" w:noHBand="0" w:noVBand="1"/>
      </w:tblPr>
      <w:tblGrid>
        <w:gridCol w:w="3822"/>
        <w:gridCol w:w="281"/>
        <w:gridCol w:w="6523"/>
      </w:tblGrid>
      <w:tr w:rsidR="00F174FE" w14:paraId="5EFF99F3" w14:textId="77777777">
        <w:trPr>
          <w:trHeight w:val="255"/>
        </w:trPr>
        <w:tc>
          <w:tcPr>
            <w:tcW w:w="3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694F0FBB" w14:textId="77777777" w:rsidR="00F174FE" w:rsidRDefault="00000000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Please return the completed form to:</w:t>
            </w:r>
          </w:p>
        </w:tc>
        <w:tc>
          <w:tcPr>
            <w:tcW w:w="2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191B7AC9" w14:textId="77777777" w:rsidR="00F174FE" w:rsidRDefault="00F174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00000"/>
            <w:vAlign w:val="center"/>
          </w:tcPr>
          <w:p w14:paraId="4E42428A" w14:textId="77777777" w:rsidR="00F174FE" w:rsidRDefault="000000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3"/>
                <w:szCs w:val="23"/>
              </w:rPr>
              <w:t>IMPORTANT – DATA PROTECTION</w:t>
            </w:r>
          </w:p>
        </w:tc>
      </w:tr>
      <w:tr w:rsidR="00F174FE" w14:paraId="63062CDD" w14:textId="77777777">
        <w:trPr>
          <w:trHeight w:val="1911"/>
        </w:trPr>
        <w:tc>
          <w:tcPr>
            <w:tcW w:w="3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C1D5BF" w14:textId="77777777" w:rsidR="00F174FE" w:rsidRDefault="0000000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David MacVicar</w:t>
            </w:r>
          </w:p>
          <w:p w14:paraId="3D31CB64" w14:textId="77777777" w:rsidR="00F174FE" w:rsidRDefault="000000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 Secretary</w:t>
            </w:r>
          </w:p>
          <w:p w14:paraId="3A548E59" w14:textId="77777777" w:rsidR="00F174FE" w:rsidRDefault="000000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Upper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Glenfinlas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58E5D00F" w14:textId="77777777" w:rsidR="00F174FE" w:rsidRDefault="0000000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Helensburgh, G84 7HD</w:t>
            </w:r>
          </w:p>
          <w:p w14:paraId="036BC697" w14:textId="77777777" w:rsidR="00F174FE" w:rsidRDefault="00000000">
            <w:pPr>
              <w:spacing w:before="60"/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>
              <w:rPr>
                <w:rStyle w:val="InternetLink"/>
                <w:rFonts w:ascii="Arial" w:hAnsi="Arial" w:cs="Arial"/>
                <w:sz w:val="20"/>
                <w:szCs w:val="20"/>
              </w:rPr>
              <w:t>davetheshintyman@btinternet.com</w:t>
            </w:r>
          </w:p>
          <w:p w14:paraId="58AE3AFD" w14:textId="77777777" w:rsidR="00F174FE" w:rsidRDefault="000000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01436 677959</w:t>
            </w:r>
          </w:p>
        </w:tc>
        <w:tc>
          <w:tcPr>
            <w:tcW w:w="2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2F19D53A" w14:textId="77777777" w:rsidR="00F174FE" w:rsidRDefault="00F174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15D955" w14:textId="65F2C0AF" w:rsidR="00F174FE" w:rsidRDefault="00000000">
            <w:pPr>
              <w:spacing w:before="60" w:after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Acceptance of Membership requires giving permission for Strathendrick Golf Club to electronically hold the personal details contained within this document for the duration of your membership plus one year – strictly for membership administration and internal Club communication purposes only. Your details will be shared with the Scottish Golf Union but no other third party. </w:t>
            </w:r>
          </w:p>
          <w:p w14:paraId="1A3F3B64" w14:textId="77777777" w:rsidR="00F174FE" w:rsidRDefault="00000000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Permission given? Y/N   Signed:</w:t>
            </w:r>
            <w:r>
              <w:rPr>
                <w:rFonts w:ascii="Arial" w:hAnsi="Arial" w:cs="Arial"/>
              </w:rPr>
              <w:t xml:space="preserve"> ___________________________</w:t>
            </w:r>
          </w:p>
          <w:p w14:paraId="06D636EF" w14:textId="77777777" w:rsidR="00F174FE" w:rsidRDefault="00000000">
            <w:pPr>
              <w:spacing w:before="60" w:after="120"/>
              <w:ind w:left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Date:   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___________________________</w:t>
            </w:r>
          </w:p>
        </w:tc>
      </w:tr>
    </w:tbl>
    <w:p w14:paraId="7EF40368" w14:textId="77777777" w:rsidR="00F174FE" w:rsidRDefault="00F174FE">
      <w:pPr>
        <w:spacing w:after="0"/>
        <w:ind w:left="142"/>
        <w:rPr>
          <w:rFonts w:ascii="Arial" w:hAnsi="Arial" w:cs="Arial"/>
        </w:rPr>
      </w:pPr>
    </w:p>
    <w:p w14:paraId="42973BD8" w14:textId="3FF040B6" w:rsidR="00F174FE" w:rsidRDefault="00000000" w:rsidP="00FE5A48">
      <w:pPr>
        <w:spacing w:before="120" w:after="360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We will advise you on the outcome of your application a.s.a.p. Once your membership is confirmed you will be given details on how to pay. On receipt of the appropriate </w:t>
      </w:r>
      <w:proofErr w:type="gramStart"/>
      <w:r>
        <w:rPr>
          <w:rFonts w:ascii="Arial" w:hAnsi="Arial" w:cs="Arial"/>
        </w:rPr>
        <w:t>fee</w:t>
      </w:r>
      <w:proofErr w:type="gramEnd"/>
      <w:r>
        <w:rPr>
          <w:rFonts w:ascii="Arial" w:hAnsi="Arial" w:cs="Arial"/>
        </w:rPr>
        <w:t xml:space="preserve"> you will be sent an induction pack with all the information you require as a new member of Strathendrick Golf Club.</w:t>
      </w:r>
    </w:p>
    <w:p w14:paraId="3EDFA968" w14:textId="77777777" w:rsidR="00F174FE" w:rsidRDefault="00000000">
      <w:pPr>
        <w:spacing w:before="240" w:after="120"/>
        <w:ind w:left="142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S.G.C. Admin</w:t>
      </w:r>
    </w:p>
    <w:tbl>
      <w:tblPr>
        <w:tblStyle w:val="TableGrid"/>
        <w:tblW w:w="10625" w:type="dxa"/>
        <w:tblInd w:w="137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0"/>
        <w:gridCol w:w="1771"/>
      </w:tblGrid>
      <w:tr w:rsidR="00F174FE" w14:paraId="0B2131BD" w14:textId="77777777"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2572CFC0" w14:textId="77777777" w:rsidR="00F174FE" w:rsidRDefault="00000000">
            <w:pPr>
              <w:spacing w:before="120" w:after="120" w:line="240" w:lineRule="auto"/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Date Received</w:t>
            </w:r>
          </w:p>
        </w:tc>
        <w:tc>
          <w:tcPr>
            <w:tcW w:w="1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4098D1D7" w14:textId="77777777" w:rsidR="00F174FE" w:rsidRDefault="00F174FE">
            <w:pPr>
              <w:spacing w:before="120" w:after="12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41B6FDD2" w14:textId="77777777" w:rsidR="00F174FE" w:rsidRDefault="00000000">
            <w:pPr>
              <w:spacing w:before="120" w:after="120" w:line="240" w:lineRule="auto"/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Date Approved</w:t>
            </w:r>
          </w:p>
        </w:tc>
        <w:tc>
          <w:tcPr>
            <w:tcW w:w="1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24343D87" w14:textId="77777777" w:rsidR="00F174FE" w:rsidRDefault="00F174FE">
            <w:pPr>
              <w:spacing w:before="120" w:after="12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03292E87" w14:textId="77777777" w:rsidR="00F174FE" w:rsidRDefault="00000000">
            <w:pPr>
              <w:spacing w:before="120" w:after="120" w:line="240" w:lineRule="auto"/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Date Confirmed</w:t>
            </w:r>
          </w:p>
        </w:tc>
        <w:tc>
          <w:tcPr>
            <w:tcW w:w="1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5DEA9349" w14:textId="77777777" w:rsidR="00F174FE" w:rsidRDefault="00F174FE">
            <w:pPr>
              <w:spacing w:before="120" w:after="12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137DDE74" w14:textId="77777777" w:rsidR="00F174FE" w:rsidRDefault="00F174FE">
      <w:pPr>
        <w:spacing w:before="360"/>
        <w:ind w:left="142"/>
        <w:rPr>
          <w:rFonts w:ascii="Arial" w:hAnsi="Arial" w:cs="Arial"/>
          <w:sz w:val="32"/>
          <w:szCs w:val="32"/>
        </w:rPr>
      </w:pPr>
    </w:p>
    <w:p w14:paraId="1212BDA5" w14:textId="77777777" w:rsidR="00FE5A48" w:rsidRDefault="00FE5A48" w:rsidP="00FE5A48">
      <w:pPr>
        <w:spacing w:after="0"/>
        <w:ind w:left="142"/>
        <w:rPr>
          <w:rFonts w:ascii="Arial" w:hAnsi="Arial" w:cs="Arial"/>
          <w:sz w:val="32"/>
          <w:szCs w:val="32"/>
        </w:rPr>
      </w:pPr>
    </w:p>
    <w:p w14:paraId="5ECBC3DB" w14:textId="1CD42817" w:rsidR="00F174FE" w:rsidRDefault="00000000" w:rsidP="00FE5A48">
      <w:pPr>
        <w:ind w:left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Membership Categories</w:t>
      </w:r>
    </w:p>
    <w:tbl>
      <w:tblPr>
        <w:tblStyle w:val="TableGrid"/>
        <w:tblW w:w="10540" w:type="dxa"/>
        <w:tblInd w:w="142" w:type="dxa"/>
        <w:tblLook w:val="04A0" w:firstRow="1" w:lastRow="0" w:firstColumn="1" w:lastColumn="0" w:noHBand="0" w:noVBand="1"/>
      </w:tblPr>
      <w:tblGrid>
        <w:gridCol w:w="8897"/>
        <w:gridCol w:w="1643"/>
      </w:tblGrid>
      <w:tr w:rsidR="00F174FE" w14:paraId="50BFCBFD" w14:textId="77777777">
        <w:tc>
          <w:tcPr>
            <w:tcW w:w="8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 w:themeFill="background1" w:themeFillShade="A6"/>
          </w:tcPr>
          <w:p w14:paraId="4A259FD8" w14:textId="77777777" w:rsidR="00F174FE" w:rsidRDefault="00000000">
            <w:pPr>
              <w:spacing w:before="120" w:after="12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Membership Category</w:t>
            </w:r>
          </w:p>
        </w:tc>
        <w:tc>
          <w:tcPr>
            <w:tcW w:w="1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 w:themeFill="background1" w:themeFillShade="A6"/>
          </w:tcPr>
          <w:p w14:paraId="207201E7" w14:textId="7FE60839" w:rsidR="00F174FE" w:rsidRDefault="00000000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202</w:t>
            </w:r>
            <w:r w:rsidR="001A5BF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/2</w:t>
            </w:r>
            <w:r w:rsidR="001A5BF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Fee</w:t>
            </w:r>
          </w:p>
        </w:tc>
      </w:tr>
      <w:tr w:rsidR="00F174FE" w14:paraId="5D48A0FB" w14:textId="77777777">
        <w:tc>
          <w:tcPr>
            <w:tcW w:w="8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019747" w14:textId="77777777" w:rsidR="00F174FE" w:rsidRDefault="000000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Ordinary Member</w:t>
            </w:r>
          </w:p>
          <w:p w14:paraId="7D156DFC" w14:textId="77777777" w:rsidR="00F174FE" w:rsidRDefault="00000000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Full members </w:t>
            </w:r>
            <w:r>
              <w:rPr>
                <w:rFonts w:cstheme="minorHAnsi"/>
                <w:i/>
                <w:color w:val="000000"/>
              </w:rPr>
              <w:t>may play the course without restriction, out-with times reserved for competitions as detailed in the Fixture Card or any other restriction applied by the Committee.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They are eligible to play in Medal, Qualifying and Match Play competitions as well as Club social and Open competitions.</w:t>
            </w:r>
          </w:p>
        </w:tc>
        <w:tc>
          <w:tcPr>
            <w:tcW w:w="1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294BAB" w14:textId="016E1631" w:rsidR="00F174FE" w:rsidRDefault="00000000">
            <w:pPr>
              <w:spacing w:before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B1378C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</w:tr>
      <w:tr w:rsidR="00F174FE" w14:paraId="4EE436AF" w14:textId="77777777">
        <w:tc>
          <w:tcPr>
            <w:tcW w:w="8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654B06C" w14:textId="77777777" w:rsidR="00F174FE" w:rsidRDefault="000000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Member – Aged 18-35</w:t>
            </w:r>
          </w:p>
          <w:p w14:paraId="3A010703" w14:textId="77777777" w:rsidR="00F174FE" w:rsidRDefault="000000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Intermediate members may play the course </w:t>
            </w:r>
            <w:r>
              <w:rPr>
                <w:rFonts w:cstheme="minorHAnsi"/>
                <w:i/>
                <w:color w:val="000000"/>
              </w:rPr>
              <w:t>without restriction, out-with times reserved for competitions as detailed in the Fixture Card or any other restriction applied by the Committee.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They are eligible to play in Medal, Qualifying and Match Play competitions as well as Club social and Open competitions.</w:t>
            </w:r>
          </w:p>
        </w:tc>
        <w:tc>
          <w:tcPr>
            <w:tcW w:w="1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76C785" w14:textId="32E68CEC" w:rsidR="00F174FE" w:rsidRDefault="00000000">
            <w:pPr>
              <w:spacing w:before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B1378C">
              <w:rPr>
                <w:rFonts w:ascii="Arial" w:hAnsi="Arial" w:cs="Arial"/>
                <w:sz w:val="20"/>
                <w:szCs w:val="20"/>
              </w:rPr>
              <w:t>175</w:t>
            </w:r>
          </w:p>
          <w:p w14:paraId="6BD11374" w14:textId="77777777" w:rsidR="00F174FE" w:rsidRDefault="00F174F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4FE" w14:paraId="0D5DBD25" w14:textId="77777777">
        <w:tc>
          <w:tcPr>
            <w:tcW w:w="8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12C6FF" w14:textId="77777777" w:rsidR="00F174FE" w:rsidRDefault="000000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Member – Aged up to 17</w:t>
            </w:r>
          </w:p>
          <w:p w14:paraId="7F68DBEE" w14:textId="77777777" w:rsidR="00F174FE" w:rsidRDefault="000000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Junior members have access to the course out-with times reserved for competitions as detailed in the Fixture Card or other restriction notified by the Committee. Junior Members can play in selected Gents/Ladies or Mixed competitions, some with handicap criteria applying. </w:t>
            </w:r>
          </w:p>
        </w:tc>
        <w:tc>
          <w:tcPr>
            <w:tcW w:w="1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CA3B9C" w14:textId="433F4AF0" w:rsidR="00F174FE" w:rsidRDefault="00000000">
            <w:pPr>
              <w:spacing w:before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  <w:r w:rsidR="00B137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174FE" w14:paraId="1EE1684A" w14:textId="77777777">
        <w:tc>
          <w:tcPr>
            <w:tcW w:w="8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2DF674" w14:textId="77777777" w:rsidR="00F174FE" w:rsidRDefault="000000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Member</w:t>
            </w:r>
          </w:p>
          <w:p w14:paraId="5E549AF4" w14:textId="77777777" w:rsidR="00F174FE" w:rsidRDefault="000000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This category is for members of SGU affiliated golf clubs who wish to play a second course. Associate Members may play the course </w:t>
            </w:r>
            <w:r>
              <w:rPr>
                <w:rFonts w:cstheme="minorHAnsi"/>
                <w:i/>
                <w:color w:val="000000"/>
              </w:rPr>
              <w:t>without restriction, out-with times reserved for competitions as detailed in the Fixture Card or any other restriction applied by the Committee.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They are eligible to participate in selected Club social and Open competitions only.</w:t>
            </w:r>
          </w:p>
        </w:tc>
        <w:tc>
          <w:tcPr>
            <w:tcW w:w="1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9622C" w14:textId="77342470" w:rsidR="00F174FE" w:rsidRDefault="00000000">
            <w:pPr>
              <w:spacing w:before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£1</w:t>
            </w:r>
            <w:r w:rsidR="00B1378C">
              <w:rPr>
                <w:rFonts w:ascii="Arial" w:hAnsi="Arial" w:cs="Arial"/>
                <w:sz w:val="20"/>
                <w:szCs w:val="20"/>
              </w:rPr>
              <w:t>3</w:t>
            </w:r>
            <w:r w:rsidR="00E33C6D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EC82287" w14:textId="77777777" w:rsidR="00F174FE" w:rsidRDefault="00F174F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4FE" w14:paraId="5DF29477" w14:textId="77777777">
        <w:trPr>
          <w:trHeight w:val="825"/>
        </w:trPr>
        <w:tc>
          <w:tcPr>
            <w:tcW w:w="8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86AB127" w14:textId="77777777" w:rsidR="00F174FE" w:rsidRDefault="000000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</w:p>
          <w:p w14:paraId="401B0FF1" w14:textId="77777777" w:rsidR="00F174FE" w:rsidRDefault="000000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Country membership is for those residing at least 50 miles away from the Club. They may play the course </w:t>
            </w:r>
            <w:r>
              <w:rPr>
                <w:rFonts w:cstheme="minorHAnsi"/>
                <w:i/>
                <w:color w:val="000000"/>
              </w:rPr>
              <w:t>without restriction, out-with times reserved for competitions as detailed in the Fixture Card or any other restriction applied by the Committee.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They are eligible to participate in Open competitions only.</w:t>
            </w:r>
          </w:p>
        </w:tc>
        <w:tc>
          <w:tcPr>
            <w:tcW w:w="1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3F642B" w14:textId="065D57FC" w:rsidR="00F174FE" w:rsidRDefault="0000000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</w:t>
            </w:r>
            <w:r w:rsidR="00FE5A48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3FF2BABC" w14:textId="77777777" w:rsidR="00F174FE" w:rsidRDefault="00F174F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4FE" w14:paraId="6DE3B2FD" w14:textId="77777777">
        <w:trPr>
          <w:trHeight w:val="1547"/>
        </w:trPr>
        <w:tc>
          <w:tcPr>
            <w:tcW w:w="8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366EB9" w14:textId="77777777" w:rsidR="00F174FE" w:rsidRDefault="000000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into Golf</w:t>
            </w:r>
          </w:p>
          <w:p w14:paraId="494292B6" w14:textId="77777777" w:rsidR="00F174FE" w:rsidRDefault="00000000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We are offering a fantastic introductory package to new and returning golfers (must not have been a member of a golf club within the last 5 years) for their first season of membership. Full membership and playing rights apply. The package includes provision of group lessons. Full details will be given in your induction pack</w:t>
            </w:r>
          </w:p>
        </w:tc>
        <w:tc>
          <w:tcPr>
            <w:tcW w:w="1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03325A" w14:textId="4CCAD1D0" w:rsidR="00F174FE" w:rsidRDefault="00000000">
            <w:pPr>
              <w:spacing w:before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£1</w:t>
            </w:r>
            <w:r w:rsidR="00B1378C">
              <w:rPr>
                <w:rFonts w:ascii="Arial" w:hAnsi="Arial" w:cs="Arial"/>
                <w:sz w:val="20"/>
                <w:szCs w:val="20"/>
              </w:rPr>
              <w:t>95</w:t>
            </w:r>
          </w:p>
          <w:p w14:paraId="07AF5F32" w14:textId="7C31CAC1" w:rsidR="00F174FE" w:rsidRDefault="00000000">
            <w:pPr>
              <w:spacing w:before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137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% full fee</w:t>
            </w:r>
          </w:p>
        </w:tc>
      </w:tr>
      <w:tr w:rsidR="00F174FE" w14:paraId="29964279" w14:textId="77777777">
        <w:trPr>
          <w:trHeight w:val="1547"/>
        </w:trPr>
        <w:tc>
          <w:tcPr>
            <w:tcW w:w="8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568C18" w14:textId="77777777" w:rsidR="00F174FE" w:rsidRDefault="000000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Membership</w:t>
            </w:r>
          </w:p>
          <w:p w14:paraId="3A495C0C" w14:textId="77777777" w:rsidR="00F174FE" w:rsidRDefault="000000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Up to 2 adults from the same family with same playing rights as Full Ordinary Members, and up to 3 children under 18 years of age who will have junior membership status.</w:t>
            </w:r>
          </w:p>
        </w:tc>
        <w:tc>
          <w:tcPr>
            <w:tcW w:w="1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5CFE58" w14:textId="77777777" w:rsidR="00F174FE" w:rsidRDefault="00000000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£550</w:t>
            </w:r>
          </w:p>
        </w:tc>
      </w:tr>
    </w:tbl>
    <w:p w14:paraId="0480E0E5" w14:textId="77777777" w:rsidR="00F174FE" w:rsidRDefault="00F174FE">
      <w:pPr>
        <w:spacing w:after="0" w:line="360" w:lineRule="auto"/>
        <w:ind w:left="142"/>
        <w:rPr>
          <w:rFonts w:ascii="Arial" w:hAnsi="Arial" w:cs="Arial"/>
          <w:color w:val="7F7F7F" w:themeColor="text1" w:themeTint="80"/>
        </w:rPr>
      </w:pPr>
    </w:p>
    <w:p w14:paraId="5F4068DD" w14:textId="77777777" w:rsidR="00F174FE" w:rsidRDefault="00000000">
      <w:pPr>
        <w:spacing w:after="0" w:line="360" w:lineRule="auto"/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Spread the Cost</w:t>
      </w:r>
    </w:p>
    <w:p w14:paraId="4503BE8D" w14:textId="04B842EE" w:rsidR="00F174FE" w:rsidRDefault="00000000">
      <w:pPr>
        <w:spacing w:after="0" w:line="360" w:lineRule="auto"/>
        <w:ind w:left="142"/>
      </w:pPr>
      <w:r>
        <w:rPr>
          <w:rFonts w:ascii="Arial" w:hAnsi="Arial" w:cs="Arial"/>
        </w:rPr>
        <w:t>Payments can be made in instalments</w:t>
      </w:r>
      <w:r w:rsidR="00E33C6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Details on application or contact the Membership Secretary for information (address/Tel no. </w:t>
      </w:r>
      <w:r w:rsidR="00FE5A48">
        <w:rPr>
          <w:rFonts w:ascii="Arial" w:hAnsi="Arial" w:cs="Arial"/>
        </w:rPr>
        <w:t>on page 1</w:t>
      </w:r>
      <w:r>
        <w:rPr>
          <w:rFonts w:ascii="Arial" w:hAnsi="Arial" w:cs="Arial"/>
        </w:rPr>
        <w:t>)</w:t>
      </w:r>
    </w:p>
    <w:p w14:paraId="3BB20003" w14:textId="77777777" w:rsidR="00F174FE" w:rsidRDefault="00F174FE">
      <w:pPr>
        <w:spacing w:after="0" w:line="240" w:lineRule="auto"/>
        <w:ind w:left="142"/>
        <w:rPr>
          <w:rFonts w:ascii="Arial" w:hAnsi="Arial" w:cs="Arial"/>
          <w:sz w:val="32"/>
          <w:szCs w:val="32"/>
        </w:rPr>
      </w:pPr>
    </w:p>
    <w:p w14:paraId="36B7564C" w14:textId="77777777" w:rsidR="00F174FE" w:rsidRPr="00E33C6D" w:rsidRDefault="0000000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33FA0A6" wp14:editId="2B02BECC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6734175" cy="30480"/>
                <wp:effectExtent l="19050" t="19050" r="30480" b="28575"/>
                <wp:wrapNone/>
                <wp:docPr id="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3440" cy="29880"/>
                        </a:xfrm>
                        <a:prstGeom prst="line">
                          <a:avLst/>
                        </a:prstGeom>
                        <a:ln w="3816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.2pt" to="530.15pt,6.5pt" ID="Straight Connector 1" stroked="t" style="position:absolute;mso-position-horizontal:left;mso-position-horizontal-relative:margin" wp14:anchorId="34CCEC61">
                <v:stroke color="gray" weight="38160" joinstyle="round" endcap="flat"/>
                <v:fill o:detectmouseclick="t" on="false"/>
              </v:line>
            </w:pict>
          </mc:Fallback>
        </mc:AlternateContent>
      </w:r>
    </w:p>
    <w:sectPr w:rsidR="00F174FE" w:rsidRPr="00E33C6D">
      <w:pgSz w:w="11906" w:h="16838"/>
      <w:pgMar w:top="397" w:right="567" w:bottom="39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FE"/>
    <w:rsid w:val="001A5BFB"/>
    <w:rsid w:val="009F1412"/>
    <w:rsid w:val="00B1378C"/>
    <w:rsid w:val="00E33C6D"/>
    <w:rsid w:val="00F174FE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2AD4"/>
  <w15:docId w15:val="{F6779FC9-CAD7-41FD-84F3-7B221D82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816D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16D92"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2736F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F0560"/>
  </w:style>
  <w:style w:type="character" w:customStyle="1" w:styleId="FooterChar">
    <w:name w:val="Footer Char"/>
    <w:basedOn w:val="DefaultParagraphFont"/>
    <w:link w:val="Footer"/>
    <w:uiPriority w:val="99"/>
    <w:qFormat/>
    <w:rsid w:val="005F0560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2736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F056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F0560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72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722DA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722D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722DA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722D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Fitzpatrick</dc:creator>
  <dc:description/>
  <cp:lastModifiedBy>Lorna Young</cp:lastModifiedBy>
  <cp:revision>2</cp:revision>
  <cp:lastPrinted>2018-05-23T21:49:00Z</cp:lastPrinted>
  <dcterms:created xsi:type="dcterms:W3CDTF">2024-04-20T09:50:00Z</dcterms:created>
  <dcterms:modified xsi:type="dcterms:W3CDTF">2024-04-20T09:50:00Z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